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1179B" w14:textId="77777777" w:rsidR="004721DA" w:rsidRPr="00853CD3" w:rsidRDefault="004721DA" w:rsidP="004721DA">
      <w:pPr>
        <w:spacing w:line="240" w:lineRule="auto"/>
        <w:rPr>
          <w:rFonts w:eastAsia="Times New Roman"/>
          <w:color w:val="000000"/>
          <w:u w:val="single"/>
          <w:lang w:val="nl-NL"/>
        </w:rPr>
      </w:pPr>
      <w:r>
        <w:rPr>
          <w:rFonts w:ascii="Times New Roman" w:eastAsia="Times New Roman" w:hAnsi="Times New Roman" w:cs="Times New Roman"/>
          <w:noProof/>
          <w:lang w:val="nl-NL"/>
        </w:rPr>
        <w:drawing>
          <wp:inline distT="0" distB="0" distL="0" distR="0" wp14:anchorId="0589F978" wp14:editId="58821EE1">
            <wp:extent cx="1455420" cy="582168"/>
            <wp:effectExtent l="0" t="0" r="0" b="8890"/>
            <wp:docPr id="9136051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5156" name="Afbeelding 913605156"/>
                    <pic:cNvPicPr/>
                  </pic:nvPicPr>
                  <pic:blipFill>
                    <a:blip r:embed="rId6">
                      <a:extLst>
                        <a:ext uri="{28A0092B-C50C-407E-A947-70E740481C1C}">
                          <a14:useLocalDpi xmlns:a14="http://schemas.microsoft.com/office/drawing/2010/main" val="0"/>
                        </a:ext>
                      </a:extLst>
                    </a:blip>
                    <a:stretch>
                      <a:fillRect/>
                    </a:stretch>
                  </pic:blipFill>
                  <pic:spPr>
                    <a:xfrm>
                      <a:off x="0" y="0"/>
                      <a:ext cx="1480242" cy="592097"/>
                    </a:xfrm>
                    <a:prstGeom prst="rect">
                      <a:avLst/>
                    </a:prstGeom>
                  </pic:spPr>
                </pic:pic>
              </a:graphicData>
            </a:graphic>
          </wp:inline>
        </w:drawing>
      </w:r>
    </w:p>
    <w:p w14:paraId="2EBC2C7D" w14:textId="7DD1D54E" w:rsidR="00701A63" w:rsidRPr="00853CD3" w:rsidRDefault="00701A63" w:rsidP="004721DA">
      <w:pPr>
        <w:spacing w:line="240" w:lineRule="auto"/>
        <w:rPr>
          <w:rFonts w:ascii="Times New Roman" w:eastAsia="Times New Roman" w:hAnsi="Times New Roman" w:cs="Times New Roman"/>
          <w:lang w:val="nl-NL"/>
        </w:rPr>
      </w:pPr>
      <w:r w:rsidRPr="00853CD3">
        <w:rPr>
          <w:rFonts w:eastAsia="Times New Roman"/>
          <w:color w:val="000000"/>
          <w:u w:val="single"/>
          <w:lang w:val="nl-NL"/>
        </w:rPr>
        <w:t>Beginnerscursus Bridge</w:t>
      </w:r>
    </w:p>
    <w:p w14:paraId="0403795A"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 xml:space="preserve">Bij voldoende aanmeldingen organiseert bridgeclub Kompas in september 2026 een beginnerscursus bridge. De cursus wordt gegeven door een van onze leden, Roelof de Vrij, tevens ervaren bridgedocent van de </w:t>
      </w:r>
      <w:r w:rsidRPr="00853CD3">
        <w:rPr>
          <w:rFonts w:eastAsia="Times New Roman"/>
          <w:color w:val="000000"/>
          <w:u w:val="single"/>
          <w:lang w:val="nl-NL"/>
        </w:rPr>
        <w:t>Nederlandse Bridge Bond (NBB)</w:t>
      </w:r>
      <w:r w:rsidRPr="00853CD3">
        <w:rPr>
          <w:rFonts w:eastAsia="Times New Roman"/>
          <w:color w:val="000000"/>
          <w:lang w:val="nl-NL"/>
        </w:rPr>
        <w:t>.</w:t>
      </w:r>
    </w:p>
    <w:p w14:paraId="14531F2E"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Het is een mooie gelegenheid om kennis te maken met dit fantastische spel. Hoe vaak je het ook speelt, het verveelt nooit en is altijd weer boeiend.</w:t>
      </w:r>
    </w:p>
    <w:p w14:paraId="53DFE500"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Als je de beginselen via de cursus eenmaal onder de knie hebt kan je de opgedane kennis in de praktijk toepassen door lid te worden van onze bridgeclub. Deelnemers van de cursus krijgen voor het eerste jaar korting op de jaarlijkse contributie voor het lidmaatschap van de NBB. De cursisten starten op een competitieavond in een speciale lijn en krijgen begeleiding om rustig te wennen aan een clubavond. </w:t>
      </w:r>
    </w:p>
    <w:p w14:paraId="4F61212B"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Bridge spelen we in paarvorm, jij en je partner vormen een paar. Het is fijn, indien je deelneemt aan de cursus, je dit doet met iemand met wie je ook een bridgepaar wil worden. Dit is niet beslist noodzakelijk maar heeft wel de voorkeur. </w:t>
      </w:r>
    </w:p>
    <w:p w14:paraId="5C42453D"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De cursus bestaat uit 12 lessen, de cursus wordt gegeven op woensdagavond, in “</w:t>
      </w:r>
      <w:r w:rsidRPr="00853CD3">
        <w:rPr>
          <w:rFonts w:eastAsia="Times New Roman"/>
          <w:color w:val="1F1F1F"/>
          <w:shd w:val="clear" w:color="auto" w:fill="FFFFFF"/>
          <w:lang w:val="nl-NL"/>
        </w:rPr>
        <w:t>Sociaal-Cultureel Centrum De Brink</w:t>
      </w:r>
      <w:r w:rsidRPr="00853CD3">
        <w:rPr>
          <w:rFonts w:eastAsia="Times New Roman"/>
          <w:color w:val="000000"/>
          <w:lang w:val="nl-NL"/>
        </w:rPr>
        <w:t xml:space="preserve">”, adres:  </w:t>
      </w:r>
      <w:r w:rsidRPr="00853CD3">
        <w:rPr>
          <w:rFonts w:eastAsia="Times New Roman"/>
          <w:color w:val="000000"/>
          <w:shd w:val="clear" w:color="auto" w:fill="FFFFFF"/>
          <w:lang w:val="nl-NL"/>
        </w:rPr>
        <w:t>Dorpsstraat 155, 1713 HE, Obdam.</w:t>
      </w:r>
    </w:p>
    <w:p w14:paraId="75670E19"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shd w:val="clear" w:color="auto" w:fill="FFFF00"/>
          <w:lang w:val="nl-NL"/>
        </w:rPr>
        <w:t>De cursus start woensdag 9-9-2026</w:t>
      </w:r>
    </w:p>
    <w:p w14:paraId="0D94C63A"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shd w:val="clear" w:color="auto" w:fill="FFFF00"/>
          <w:lang w:val="nl-NL"/>
        </w:rPr>
        <w:t>De cursusavond start om 19:30 en eindigt om 22:00.</w:t>
      </w:r>
    </w:p>
    <w:p w14:paraId="1F855D57" w14:textId="2C598309" w:rsidR="00701A63" w:rsidRPr="00853CD3" w:rsidRDefault="00B221EC" w:rsidP="00701A63">
      <w:pPr>
        <w:spacing w:line="240" w:lineRule="auto"/>
        <w:rPr>
          <w:rFonts w:ascii="Times New Roman" w:eastAsia="Times New Roman" w:hAnsi="Times New Roman" w:cs="Times New Roman"/>
          <w:lang w:val="nl-NL"/>
        </w:rPr>
      </w:pPr>
      <w:r w:rsidRPr="00853CD3">
        <w:rPr>
          <w:rFonts w:eastAsia="Times New Roman"/>
          <w:color w:val="000000"/>
          <w:lang w:val="nl-NL"/>
        </w:rPr>
        <w:t>Het cursusgeld</w:t>
      </w:r>
      <w:r w:rsidR="00701A63" w:rsidRPr="00853CD3">
        <w:rPr>
          <w:rFonts w:eastAsia="Times New Roman"/>
          <w:color w:val="000000"/>
          <w:lang w:val="nl-NL"/>
        </w:rPr>
        <w:t xml:space="preserve"> bedraagt € 115,- . Dit is inclusief een kopje thee/koffie op de lesavond en exclusief lesboek, het lesboek wordt aangeschaft via de docent. Bij inschrijving van 10 cursisten gaat de cursus door. Dit zullen we tijdig aan de cursisten, die hebben ingeschreven, laten weten.</w:t>
      </w:r>
    </w:p>
    <w:p w14:paraId="5A5A83E8"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Vanaf 9 december zijn jullie dan welkom op de club, de speelavonden vinden plaats bij Brasserie Golfbaan Spierdijk,  gelegen aan Wogmeer 86a, 1643 NH Spierdijk.</w:t>
      </w:r>
    </w:p>
    <w:p w14:paraId="5D83490D"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 xml:space="preserve">Aanmeldingen kunt u versturen aan </w:t>
      </w:r>
      <w:hyperlink r:id="rId7" w:history="1">
        <w:r w:rsidRPr="00853CD3">
          <w:rPr>
            <w:rFonts w:eastAsia="Times New Roman"/>
            <w:color w:val="0563C1"/>
            <w:u w:val="single"/>
            <w:lang w:val="nl-NL"/>
          </w:rPr>
          <w:t>bckompas.nl@gmail.com</w:t>
        </w:r>
      </w:hyperlink>
      <w:r w:rsidRPr="00853CD3">
        <w:rPr>
          <w:rFonts w:eastAsia="Times New Roman"/>
          <w:color w:val="000000"/>
          <w:lang w:val="nl-NL"/>
        </w:rPr>
        <w:t xml:space="preserve"> onder vermelding van cursus 9-9-2026.</w:t>
      </w:r>
    </w:p>
    <w:p w14:paraId="10965589" w14:textId="77777777" w:rsidR="00701A63" w:rsidRPr="00853CD3" w:rsidRDefault="00701A63" w:rsidP="00701A63">
      <w:pPr>
        <w:numPr>
          <w:ilvl w:val="0"/>
          <w:numId w:val="2"/>
        </w:numPr>
        <w:spacing w:after="0" w:line="240" w:lineRule="auto"/>
        <w:textAlignment w:val="baseline"/>
        <w:rPr>
          <w:rFonts w:ascii="Noto Sans Symbols" w:eastAsia="Times New Roman" w:hAnsi="Noto Sans Symbols" w:cs="Times New Roman"/>
          <w:color w:val="000000"/>
          <w:lang w:val="nl-NL"/>
        </w:rPr>
      </w:pPr>
      <w:r w:rsidRPr="00853CD3">
        <w:rPr>
          <w:rFonts w:eastAsia="Times New Roman"/>
          <w:color w:val="000000"/>
          <w:lang w:val="nl-NL"/>
        </w:rPr>
        <w:t>Je voor- en achternaam, je adres, e-mailadres en telefoonnummer.</w:t>
      </w:r>
    </w:p>
    <w:p w14:paraId="725C2C21" w14:textId="77777777" w:rsidR="00701A63" w:rsidRPr="00853CD3" w:rsidRDefault="00701A63" w:rsidP="00701A63">
      <w:pPr>
        <w:numPr>
          <w:ilvl w:val="0"/>
          <w:numId w:val="2"/>
        </w:numPr>
        <w:spacing w:after="0" w:line="240" w:lineRule="auto"/>
        <w:textAlignment w:val="baseline"/>
        <w:rPr>
          <w:rFonts w:ascii="Noto Sans Symbols" w:eastAsia="Times New Roman" w:hAnsi="Noto Sans Symbols" w:cs="Times New Roman"/>
          <w:color w:val="000000"/>
          <w:lang w:val="nl-NL"/>
        </w:rPr>
      </w:pPr>
      <w:r w:rsidRPr="00853CD3">
        <w:rPr>
          <w:rFonts w:eastAsia="Times New Roman"/>
          <w:color w:val="000000"/>
          <w:lang w:val="nl-NL"/>
        </w:rPr>
        <w:t> Hetzelfde geldt voor je eventuele bridgepartner.</w:t>
      </w:r>
    </w:p>
    <w:p w14:paraId="5515D324" w14:textId="77777777" w:rsidR="00701A63" w:rsidRPr="00853CD3" w:rsidRDefault="00701A63" w:rsidP="00701A63">
      <w:pPr>
        <w:spacing w:after="0" w:line="240" w:lineRule="auto"/>
        <w:rPr>
          <w:rFonts w:ascii="Times New Roman" w:eastAsia="Times New Roman" w:hAnsi="Times New Roman" w:cs="Times New Roman"/>
          <w:lang w:val="nl-NL"/>
        </w:rPr>
      </w:pPr>
    </w:p>
    <w:p w14:paraId="4151EE4F" w14:textId="77777777" w:rsidR="00701A63" w:rsidRPr="00853CD3" w:rsidRDefault="00701A63" w:rsidP="00701A63">
      <w:pPr>
        <w:spacing w:after="0" w:line="240" w:lineRule="auto"/>
        <w:rPr>
          <w:rFonts w:ascii="Times New Roman" w:eastAsia="Times New Roman" w:hAnsi="Times New Roman" w:cs="Times New Roman"/>
          <w:lang w:val="nl-NL"/>
        </w:rPr>
      </w:pPr>
      <w:r w:rsidRPr="00853CD3">
        <w:rPr>
          <w:rFonts w:eastAsia="Times New Roman"/>
          <w:color w:val="000000"/>
          <w:lang w:val="nl-NL"/>
        </w:rPr>
        <w:t>Iedereen die zich inschrijft ontvangt eerst een mail die je inschrijving bevestigt en later een mail met het verzoek om de betaling van de deelnamekosten te voldoen.</w:t>
      </w:r>
    </w:p>
    <w:p w14:paraId="7F302B8E" w14:textId="77777777" w:rsidR="00701A63" w:rsidRPr="00853CD3" w:rsidRDefault="00701A63" w:rsidP="00701A63">
      <w:pPr>
        <w:spacing w:after="0" w:line="240" w:lineRule="auto"/>
        <w:rPr>
          <w:rFonts w:ascii="Times New Roman" w:eastAsia="Times New Roman" w:hAnsi="Times New Roman" w:cs="Times New Roman"/>
          <w:lang w:val="nl-NL"/>
        </w:rPr>
      </w:pPr>
      <w:r w:rsidRPr="00853CD3">
        <w:rPr>
          <w:rFonts w:eastAsia="Times New Roman"/>
          <w:color w:val="000000"/>
          <w:lang w:val="nl-NL"/>
        </w:rPr>
        <w:t>---------------------------------------------------------------------------------------------------------------------------</w:t>
      </w:r>
    </w:p>
    <w:p w14:paraId="7603E523"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Kosten zijn exclusief € 15,50 voor het cursusboek: </w:t>
      </w:r>
    </w:p>
    <w:p w14:paraId="0E7A67FA" w14:textId="77777777" w:rsidR="00701A63" w:rsidRPr="00853CD3" w:rsidRDefault="00701A63" w:rsidP="00701A63">
      <w:pPr>
        <w:spacing w:line="240" w:lineRule="auto"/>
        <w:rPr>
          <w:rFonts w:ascii="Times New Roman" w:eastAsia="Times New Roman" w:hAnsi="Times New Roman" w:cs="Times New Roman"/>
          <w:lang w:val="nl-NL"/>
        </w:rPr>
      </w:pPr>
      <w:r w:rsidRPr="00853CD3">
        <w:rPr>
          <w:rFonts w:eastAsia="Times New Roman"/>
          <w:color w:val="000000"/>
          <w:lang w:val="nl-NL"/>
        </w:rPr>
        <w:t> “Leer Bridge met Berry Vijfkaart hoog deel 1”.  </w:t>
      </w:r>
    </w:p>
    <w:p w14:paraId="00000012" w14:textId="487CDB4C" w:rsidR="00DA5A1A" w:rsidRPr="00701A63" w:rsidRDefault="00701A63" w:rsidP="004721DA">
      <w:pPr>
        <w:spacing w:line="240" w:lineRule="auto"/>
      </w:pPr>
      <w:r w:rsidRPr="00853CD3">
        <w:rPr>
          <w:rFonts w:eastAsia="Times New Roman"/>
          <w:color w:val="000000"/>
          <w:lang w:val="nl-NL"/>
        </w:rPr>
        <w:t xml:space="preserve">Het aantal  aanmeldingen voor de cursus worden doorgegeven aan de docent. De docent rekent de boeken zelf met </w:t>
      </w:r>
      <w:r w:rsidR="00DB6881" w:rsidRPr="00853CD3">
        <w:rPr>
          <w:rFonts w:eastAsia="Times New Roman"/>
          <w:color w:val="000000"/>
          <w:lang w:val="nl-NL"/>
        </w:rPr>
        <w:t>u</w:t>
      </w:r>
      <w:r w:rsidRPr="00853CD3">
        <w:rPr>
          <w:rFonts w:eastAsia="Times New Roman"/>
          <w:color w:val="000000"/>
          <w:lang w:val="nl-NL"/>
        </w:rPr>
        <w:t xml:space="preserve"> af. Op de eerste avond van de cursus heeft de docent </w:t>
      </w:r>
      <w:r w:rsidRPr="00701A63">
        <w:rPr>
          <w:rFonts w:eastAsia="Times New Roman"/>
          <w:b/>
          <w:bCs/>
          <w:color w:val="000000"/>
          <w:lang w:val="nl-NL"/>
        </w:rPr>
        <w:t>voldoende boeken bij zich.</w:t>
      </w:r>
    </w:p>
    <w:sectPr w:rsidR="00DA5A1A" w:rsidRPr="00701A6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CEE3721-E1F5-4727-B111-C6799AB602F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40B80CD-DF6D-43A3-897B-7CEFC95440B5}"/>
    <w:embedBold r:id="rId3" w:fontKey="{7D82FAFA-902F-401B-9BEC-DD2F06509834}"/>
    <w:embedItalic r:id="rId4" w:fontKey="{CC0FBAA7-6726-4528-9DDC-BEAA0C39588B}"/>
  </w:font>
  <w:font w:name="Calibri Light">
    <w:panose1 w:val="020F0302020204030204"/>
    <w:charset w:val="00"/>
    <w:family w:val="swiss"/>
    <w:pitch w:val="variable"/>
    <w:sig w:usb0="E4002EFF" w:usb1="C200247B" w:usb2="00000009" w:usb3="00000000" w:csb0="000001FF" w:csb1="00000000"/>
    <w:embedRegular r:id="rId5" w:fontKey="{0FA28523-EDD4-41F8-A72A-12E93DEDF3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5348"/>
    <w:multiLevelType w:val="multilevel"/>
    <w:tmpl w:val="93FCB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4504C8"/>
    <w:multiLevelType w:val="multilevel"/>
    <w:tmpl w:val="47AA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3295108">
    <w:abstractNumId w:val="0"/>
  </w:num>
  <w:num w:numId="2" w16cid:durableId="1714648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A1A"/>
    <w:rsid w:val="002D1E97"/>
    <w:rsid w:val="00403225"/>
    <w:rsid w:val="004721DA"/>
    <w:rsid w:val="004E03C3"/>
    <w:rsid w:val="005265C1"/>
    <w:rsid w:val="005538AF"/>
    <w:rsid w:val="00701A63"/>
    <w:rsid w:val="007902FC"/>
    <w:rsid w:val="00805ADB"/>
    <w:rsid w:val="00853CD3"/>
    <w:rsid w:val="00920FB7"/>
    <w:rsid w:val="009258A8"/>
    <w:rsid w:val="00A9222D"/>
    <w:rsid w:val="00B221EC"/>
    <w:rsid w:val="00B63F93"/>
    <w:rsid w:val="00CA2402"/>
    <w:rsid w:val="00DA5A1A"/>
    <w:rsid w:val="00DB6881"/>
    <w:rsid w:val="00E024E1"/>
    <w:rsid w:val="00E568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41557"/>
  <w15:docId w15:val="{3F1B989B-136B-4BC0-92FE-1231D4C6A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58A8"/>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semiHidden/>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after="0"/>
      <w:outlineLvl w:val="5"/>
    </w:pPr>
    <w:rPr>
      <w:i/>
      <w:iCs/>
      <w:color w:val="595959"/>
    </w:rPr>
  </w:style>
  <w:style w:type="paragraph" w:styleId="Kop7">
    <w:name w:val="heading 7"/>
    <w:link w:val="Kop7Char"/>
    <w:uiPriority w:val="9"/>
    <w:semiHidden/>
    <w:unhideWhenUsed/>
    <w:qFormat/>
    <w:rsid w:val="002B6C89"/>
    <w:pPr>
      <w:keepNext/>
      <w:keepLines/>
      <w:spacing w:before="40" w:after="0"/>
      <w:outlineLvl w:val="6"/>
    </w:pPr>
    <w:rPr>
      <w:rFonts w:eastAsiaTheme="majorEastAsia" w:cstheme="majorBidi"/>
      <w:color w:val="595959" w:themeColor="text1" w:themeTint="A6"/>
    </w:rPr>
  </w:style>
  <w:style w:type="paragraph" w:styleId="Kop8">
    <w:name w:val="heading 8"/>
    <w:link w:val="Kop8Char"/>
    <w:uiPriority w:val="9"/>
    <w:semiHidden/>
    <w:unhideWhenUsed/>
    <w:qFormat/>
    <w:rsid w:val="002B6C89"/>
    <w:pPr>
      <w:keepNext/>
      <w:keepLines/>
      <w:spacing w:after="0"/>
      <w:outlineLvl w:val="7"/>
    </w:pPr>
    <w:rPr>
      <w:rFonts w:eastAsiaTheme="majorEastAsia" w:cstheme="majorBidi"/>
      <w:i/>
      <w:iCs/>
      <w:color w:val="272727" w:themeColor="text1" w:themeTint="D8"/>
    </w:rPr>
  </w:style>
  <w:style w:type="paragraph" w:styleId="Kop9">
    <w:name w:val="heading 9"/>
    <w:link w:val="Kop9Char"/>
    <w:uiPriority w:val="9"/>
    <w:semiHidden/>
    <w:unhideWhenUsed/>
    <w:qFormat/>
    <w:rsid w:val="002B6C8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line="240" w:lineRule="auto"/>
    </w:pPr>
    <w:rPr>
      <w:sz w:val="56"/>
      <w:szCs w:val="56"/>
    </w:rPr>
  </w:style>
  <w:style w:type="character" w:customStyle="1" w:styleId="Kop1Char">
    <w:name w:val="Kop 1 Char"/>
    <w:basedOn w:val="Standaardalinea-lettertype"/>
    <w:uiPriority w:val="9"/>
    <w:rsid w:val="002B6C89"/>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uiPriority w:val="9"/>
    <w:semiHidden/>
    <w:rsid w:val="002B6C8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uiPriority w:val="9"/>
    <w:semiHidden/>
    <w:rsid w:val="002B6C89"/>
    <w:rPr>
      <w:rFonts w:eastAsiaTheme="majorEastAsia" w:cstheme="majorBidi"/>
      <w:color w:val="2F5496" w:themeColor="accent1" w:themeShade="BF"/>
      <w:sz w:val="28"/>
      <w:szCs w:val="28"/>
    </w:rPr>
  </w:style>
  <w:style w:type="character" w:customStyle="1" w:styleId="Kop4Char">
    <w:name w:val="Kop 4 Char"/>
    <w:basedOn w:val="Standaardalinea-lettertype"/>
    <w:uiPriority w:val="9"/>
    <w:semiHidden/>
    <w:rsid w:val="002B6C89"/>
    <w:rPr>
      <w:rFonts w:eastAsiaTheme="majorEastAsia" w:cstheme="majorBidi"/>
      <w:i/>
      <w:iCs/>
      <w:color w:val="2F5496" w:themeColor="accent1" w:themeShade="BF"/>
    </w:rPr>
  </w:style>
  <w:style w:type="character" w:customStyle="1" w:styleId="Kop5Char">
    <w:name w:val="Kop 5 Char"/>
    <w:basedOn w:val="Standaardalinea-lettertype"/>
    <w:uiPriority w:val="9"/>
    <w:semiHidden/>
    <w:rsid w:val="002B6C89"/>
    <w:rPr>
      <w:rFonts w:eastAsiaTheme="majorEastAsia" w:cstheme="majorBidi"/>
      <w:color w:val="2F5496" w:themeColor="accent1" w:themeShade="BF"/>
    </w:rPr>
  </w:style>
  <w:style w:type="character" w:customStyle="1" w:styleId="Kop6Char">
    <w:name w:val="Kop 6 Char"/>
    <w:basedOn w:val="Standaardalinea-lettertype"/>
    <w:uiPriority w:val="9"/>
    <w:semiHidden/>
    <w:rsid w:val="002B6C8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6C8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6C8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6C89"/>
    <w:rPr>
      <w:rFonts w:eastAsiaTheme="majorEastAsia" w:cstheme="majorBidi"/>
      <w:color w:val="272727" w:themeColor="text1" w:themeTint="D8"/>
    </w:rPr>
  </w:style>
  <w:style w:type="character" w:customStyle="1" w:styleId="TitelChar">
    <w:name w:val="Titel Char"/>
    <w:basedOn w:val="Standaardalinea-lettertype"/>
    <w:uiPriority w:val="10"/>
    <w:rsid w:val="002B6C89"/>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uiPriority w:val="11"/>
    <w:rsid w:val="002B6C89"/>
    <w:rPr>
      <w:rFonts w:eastAsiaTheme="majorEastAsia" w:cstheme="majorBidi"/>
      <w:color w:val="595959" w:themeColor="text1" w:themeTint="A6"/>
      <w:spacing w:val="15"/>
      <w:sz w:val="28"/>
      <w:szCs w:val="28"/>
    </w:rPr>
  </w:style>
  <w:style w:type="paragraph" w:styleId="Citaat">
    <w:name w:val="Quote"/>
    <w:link w:val="CitaatChar"/>
    <w:uiPriority w:val="29"/>
    <w:qFormat/>
    <w:rsid w:val="002B6C8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6C89"/>
    <w:rPr>
      <w:i/>
      <w:iCs/>
      <w:color w:val="404040" w:themeColor="text1" w:themeTint="BF"/>
    </w:rPr>
  </w:style>
  <w:style w:type="paragraph" w:styleId="Lijstalinea">
    <w:name w:val="List Paragraph"/>
    <w:uiPriority w:val="34"/>
    <w:qFormat/>
    <w:rsid w:val="002B6C89"/>
    <w:pPr>
      <w:ind w:left="720"/>
      <w:contextualSpacing/>
    </w:pPr>
  </w:style>
  <w:style w:type="character" w:styleId="Intensievebenadrukking">
    <w:name w:val="Intense Emphasis"/>
    <w:basedOn w:val="Standaardalinea-lettertype"/>
    <w:uiPriority w:val="21"/>
    <w:qFormat/>
    <w:rsid w:val="002B6C89"/>
    <w:rPr>
      <w:i/>
      <w:iCs/>
      <w:color w:val="2F5496" w:themeColor="accent1" w:themeShade="BF"/>
    </w:rPr>
  </w:style>
  <w:style w:type="paragraph" w:styleId="Duidelijkcitaat">
    <w:name w:val="Intense Quote"/>
    <w:link w:val="DuidelijkcitaatChar"/>
    <w:uiPriority w:val="30"/>
    <w:qFormat/>
    <w:rsid w:val="002B6C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B6C89"/>
    <w:rPr>
      <w:i/>
      <w:iCs/>
      <w:color w:val="2F5496" w:themeColor="accent1" w:themeShade="BF"/>
    </w:rPr>
  </w:style>
  <w:style w:type="character" w:styleId="Intensieveverwijzing">
    <w:name w:val="Intense Reference"/>
    <w:basedOn w:val="Standaardalinea-lettertype"/>
    <w:uiPriority w:val="32"/>
    <w:qFormat/>
    <w:rsid w:val="002B6C89"/>
    <w:rPr>
      <w:b/>
      <w:bCs/>
      <w:smallCaps/>
      <w:color w:val="2F5496" w:themeColor="accent1" w:themeShade="BF"/>
      <w:spacing w:val="5"/>
    </w:rPr>
  </w:style>
  <w:style w:type="character" w:styleId="Hyperlink">
    <w:name w:val="Hyperlink"/>
    <w:basedOn w:val="Standaardalinea-lettertype"/>
    <w:uiPriority w:val="99"/>
    <w:unhideWhenUsed/>
    <w:rsid w:val="00ED3B3B"/>
    <w:rPr>
      <w:color w:val="0563C1" w:themeColor="hyperlink"/>
      <w:u w:val="single"/>
    </w:rPr>
  </w:style>
  <w:style w:type="character" w:styleId="Onopgelostemelding">
    <w:name w:val="Unresolved Mention"/>
    <w:basedOn w:val="Standaardalinea-lettertype"/>
    <w:uiPriority w:val="99"/>
    <w:semiHidden/>
    <w:unhideWhenUsed/>
    <w:rsid w:val="00ED3B3B"/>
    <w:rPr>
      <w:color w:val="605E5C"/>
      <w:shd w:val="clear" w:color="auto" w:fill="E1DFDD"/>
    </w:rPr>
  </w:style>
  <w:style w:type="paragraph" w:styleId="Ondertitel">
    <w:name w:val="Subtitle"/>
    <w:basedOn w:val="Standaard"/>
    <w:next w:val="Standaard"/>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ckompas.nl@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6bhlFowIKJ7ZDHviuE6xKI0dA==">CgMxLjA4AHIhMUR1LUwybC1Lc0pMSTZiWHlxdjB0VmF4VldpaDdkNW1C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397</Words>
  <Characters>2185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Schoenmaker</dc:creator>
  <cp:lastModifiedBy>Ton Schoenmaker</cp:lastModifiedBy>
  <cp:revision>13</cp:revision>
  <cp:lastPrinted>2026-03-04T13:51:00Z</cp:lastPrinted>
  <dcterms:created xsi:type="dcterms:W3CDTF">2026-01-23T10:45:00Z</dcterms:created>
  <dcterms:modified xsi:type="dcterms:W3CDTF">2026-03-04T13:54:00Z</dcterms:modified>
</cp:coreProperties>
</file>